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37A6C" w14:textId="77777777" w:rsidR="005953CF" w:rsidRPr="002373EA" w:rsidRDefault="005953CF" w:rsidP="005953CF">
      <w:pPr>
        <w:spacing w:after="120"/>
        <w:jc w:val="center"/>
        <w:rPr>
          <w:rFonts w:ascii="Calibri" w:hAnsi="Calibri" w:cs="Calibri"/>
          <w:color w:val="3B3838" w:themeColor="background2" w:themeShade="40"/>
          <w:sz w:val="28"/>
          <w:szCs w:val="28"/>
        </w:rPr>
      </w:pPr>
      <w:r w:rsidRPr="002373EA">
        <w:rPr>
          <w:rFonts w:ascii="Calibri" w:hAnsi="Calibri" w:cs="Calibri"/>
          <w:color w:val="3B3838" w:themeColor="background2" w:themeShade="40"/>
          <w:sz w:val="28"/>
          <w:szCs w:val="28"/>
        </w:rPr>
        <w:t>COMUNICATO STAMPA</w:t>
      </w:r>
    </w:p>
    <w:p w14:paraId="5AAC3AEE" w14:textId="77777777" w:rsidR="005953CF" w:rsidRPr="00AA176B" w:rsidRDefault="005953CF" w:rsidP="005953CF">
      <w:pPr>
        <w:spacing w:after="120"/>
        <w:jc w:val="center"/>
        <w:rPr>
          <w:rFonts w:ascii="Calibri" w:hAnsi="Calibri" w:cs="Calibri"/>
          <w:b/>
          <w:bCs/>
          <w:color w:val="3B3838" w:themeColor="background2" w:themeShade="40"/>
        </w:rPr>
      </w:pPr>
      <w:r w:rsidRPr="00AA176B">
        <w:rPr>
          <w:rFonts w:ascii="Calibri" w:hAnsi="Calibri" w:cs="Calibri"/>
          <w:b/>
          <w:bCs/>
          <w:color w:val="3B3838" w:themeColor="background2" w:themeShade="40"/>
        </w:rPr>
        <w:t xml:space="preserve">Dedicato alla Targa Florio, è in lavorazione il nuovo libro della collana “Chassis books” </w:t>
      </w:r>
    </w:p>
    <w:p w14:paraId="1C5D910F" w14:textId="77777777" w:rsidR="005953CF" w:rsidRDefault="005953CF" w:rsidP="005953CF">
      <w:pPr>
        <w:spacing w:after="120"/>
        <w:rPr>
          <w:rFonts w:ascii="Calibri" w:hAnsi="Calibri" w:cs="Calibri"/>
          <w:i/>
          <w:iCs/>
          <w:sz w:val="20"/>
          <w:szCs w:val="20"/>
        </w:rPr>
      </w:pPr>
    </w:p>
    <w:p w14:paraId="4C92A2B2" w14:textId="77777777" w:rsidR="005953CF" w:rsidRPr="00AA176B" w:rsidRDefault="005953CF" w:rsidP="005953CF">
      <w:pPr>
        <w:spacing w:after="120"/>
        <w:rPr>
          <w:rFonts w:ascii="Calibri" w:hAnsi="Calibri" w:cs="Calibri"/>
          <w:i/>
          <w:iCs/>
          <w:color w:val="3B3838" w:themeColor="background2" w:themeShade="40"/>
          <w:sz w:val="18"/>
          <w:szCs w:val="18"/>
        </w:rPr>
      </w:pPr>
      <w:r w:rsidRPr="00AA176B">
        <w:rPr>
          <w:rFonts w:ascii="Calibri" w:hAnsi="Calibri" w:cs="Calibri"/>
          <w:i/>
          <w:iCs/>
          <w:color w:val="3B3838" w:themeColor="background2" w:themeShade="40"/>
          <w:sz w:val="18"/>
          <w:szCs w:val="18"/>
        </w:rPr>
        <w:t xml:space="preserve">Dopo i tre volumi dedicati alla Mille Miglia, il progetto editoriale creato da Sandro Binelli e realizzato da AUTOMOTIVE MASTERPIECES, dedica un volume alla storica gara siciliana. Il progetto TARGA FLORIO’S CHASSIS, ricevuto il patrocinio di ACI e ACI Storico, è avviato: il primo volume è in lavorazione, la pubblicazione è prevista nel corso del 2025. </w:t>
      </w:r>
    </w:p>
    <w:p w14:paraId="307873FC" w14:textId="77777777" w:rsidR="005953CF" w:rsidRPr="00AA176B" w:rsidRDefault="005953CF" w:rsidP="005953CF">
      <w:pPr>
        <w:spacing w:after="120"/>
        <w:rPr>
          <w:rFonts w:ascii="Calibri" w:hAnsi="Calibri" w:cs="Calibri"/>
          <w:sz w:val="18"/>
          <w:szCs w:val="18"/>
        </w:rPr>
      </w:pPr>
    </w:p>
    <w:p w14:paraId="180664EA" w14:textId="77777777" w:rsidR="005953CF" w:rsidRPr="00AA176B" w:rsidRDefault="005953CF" w:rsidP="005953CF">
      <w:pPr>
        <w:spacing w:after="120"/>
        <w:rPr>
          <w:rFonts w:ascii="Calibri" w:hAnsi="Calibri" w:cs="Calibri"/>
          <w:sz w:val="18"/>
          <w:szCs w:val="18"/>
        </w:rPr>
      </w:pPr>
      <w:r w:rsidRPr="00AA176B">
        <w:rPr>
          <w:rFonts w:ascii="Calibri" w:hAnsi="Calibri" w:cs="Calibri"/>
          <w:sz w:val="18"/>
          <w:szCs w:val="18"/>
        </w:rPr>
        <w:t xml:space="preserve">Genova, 6 </w:t>
      </w:r>
      <w:proofErr w:type="gramStart"/>
      <w:r w:rsidRPr="00AA176B">
        <w:rPr>
          <w:rFonts w:ascii="Calibri" w:hAnsi="Calibri" w:cs="Calibri"/>
          <w:sz w:val="18"/>
          <w:szCs w:val="18"/>
        </w:rPr>
        <w:t>Novembre</w:t>
      </w:r>
      <w:proofErr w:type="gramEnd"/>
      <w:r w:rsidRPr="00AA176B">
        <w:rPr>
          <w:rFonts w:ascii="Calibri" w:hAnsi="Calibri" w:cs="Calibri"/>
          <w:sz w:val="18"/>
          <w:szCs w:val="18"/>
        </w:rPr>
        <w:t xml:space="preserve"> 2024.</w:t>
      </w:r>
    </w:p>
    <w:p w14:paraId="485A1ABB" w14:textId="77777777" w:rsidR="005953CF" w:rsidRPr="00AA176B" w:rsidRDefault="005953CF" w:rsidP="005953CF">
      <w:pPr>
        <w:spacing w:after="120"/>
        <w:rPr>
          <w:rFonts w:ascii="Calibri" w:hAnsi="Calibri" w:cs="Calibri"/>
          <w:sz w:val="18"/>
          <w:szCs w:val="18"/>
        </w:rPr>
      </w:pPr>
      <w:hyperlink r:id="rId7" w:history="1">
        <w:r w:rsidRPr="00AA176B">
          <w:rPr>
            <w:rStyle w:val="Collegamentoipertestuale"/>
            <w:rFonts w:ascii="Calibri" w:hAnsi="Calibri" w:cs="Calibri"/>
            <w:sz w:val="18"/>
            <w:szCs w:val="18"/>
          </w:rPr>
          <w:t>AUTOMOTIVE MASTERPIECES</w:t>
        </w:r>
      </w:hyperlink>
      <w:r w:rsidRPr="00AA176B">
        <w:rPr>
          <w:rFonts w:ascii="Calibri" w:hAnsi="Calibri" w:cs="Calibri"/>
          <w:sz w:val="18"/>
          <w:szCs w:val="18"/>
        </w:rPr>
        <w:t xml:space="preserve"> è orgogliosa di annunciare che il volume monografico </w:t>
      </w:r>
      <w:hyperlink r:id="rId8" w:history="1">
        <w:r w:rsidRPr="00AA176B">
          <w:rPr>
            <w:rStyle w:val="Collegamentoipertestuale"/>
            <w:rFonts w:ascii="Calibri" w:hAnsi="Calibri" w:cs="Calibri"/>
            <w:sz w:val="18"/>
            <w:szCs w:val="18"/>
          </w:rPr>
          <w:t>TARGA FLORIO’S CHASSIS </w:t>
        </w:r>
      </w:hyperlink>
      <w:r w:rsidRPr="00AA176B">
        <w:rPr>
          <w:rFonts w:ascii="Calibri" w:hAnsi="Calibri" w:cs="Calibri"/>
          <w:sz w:val="18"/>
          <w:szCs w:val="18"/>
        </w:rPr>
        <w:t>è in lavorazione. TARGA FLORIO’S CHASSIS è un progetto affascinante e unico nel suo genere: l’obiettivo è documentare tutte le vetture che hanno partecipato a ogni edizione della gara di velocità originale dal 1906 al 1977, nonché alla gara di rally dal 1978 in poi.</w:t>
      </w:r>
    </w:p>
    <w:p w14:paraId="43C05AD7" w14:textId="77777777" w:rsidR="005953CF" w:rsidRPr="00AA176B" w:rsidRDefault="005953CF" w:rsidP="005953CF">
      <w:pPr>
        <w:spacing w:after="120"/>
        <w:rPr>
          <w:rFonts w:ascii="Calibri" w:hAnsi="Calibri" w:cs="Calibri"/>
          <w:sz w:val="18"/>
          <w:szCs w:val="18"/>
        </w:rPr>
      </w:pPr>
      <w:r w:rsidRPr="00AA176B">
        <w:rPr>
          <w:rFonts w:ascii="Calibri" w:hAnsi="Calibri" w:cs="Calibri"/>
          <w:sz w:val="18"/>
          <w:szCs w:val="18"/>
        </w:rPr>
        <w:t>Perché Targa Florio? La creazione di Vincenzo Florio è una delle corse automobilistiche più antiche al mondo, nonché la più antica ancora disputata oggi. Con un fascino intramontabile, in una terra meravigliosa che merita un tributo speciale—con una copertina dorata!</w:t>
      </w:r>
    </w:p>
    <w:p w14:paraId="4569BAF4" w14:textId="77777777" w:rsidR="005953CF" w:rsidRPr="00AA176B" w:rsidRDefault="005953CF" w:rsidP="005953CF">
      <w:pPr>
        <w:spacing w:after="120"/>
        <w:rPr>
          <w:rFonts w:ascii="Calibri" w:hAnsi="Calibri" w:cs="Calibri"/>
          <w:sz w:val="18"/>
          <w:szCs w:val="18"/>
        </w:rPr>
      </w:pPr>
      <w:r w:rsidRPr="00AA176B">
        <w:rPr>
          <w:rFonts w:ascii="Calibri" w:hAnsi="Calibri" w:cs="Calibri"/>
          <w:sz w:val="18"/>
          <w:szCs w:val="18"/>
        </w:rPr>
        <w:t>Ogni vettura inserita che ha corso alla Targa Florio dal 1906 al 1977 viene presentata in molte pagine arricchite dalla presenza di rare fotografie d'epoca in bianco e nero e a colori, con due elenchi: uno che descrive tutte le edizioni della gara di velocità Targa Florio a cui ha partecipato, e un secondo che elenca gli eventi successivi sotto il nome di Targa Florio. Inoltre, un terzo elenco separato classifica ciascuna vettura secondo le categorie di AUTOMOTIVE MASTERPIECES. Lo stesso format sarà applicato per le auto da rally. Inoltre, le vetture che hanno partecipato dagli anni '70 agli eventi rievocativi sotto il nome di Targa Florio appaiono in una sezione separata del libro.</w:t>
      </w:r>
    </w:p>
    <w:p w14:paraId="0435FC1C" w14:textId="77777777" w:rsidR="005953CF" w:rsidRPr="00AA176B" w:rsidRDefault="005953CF" w:rsidP="005953CF">
      <w:pPr>
        <w:spacing w:after="120"/>
        <w:rPr>
          <w:rFonts w:ascii="Calibri" w:hAnsi="Calibri" w:cs="Calibri"/>
          <w:sz w:val="18"/>
          <w:szCs w:val="18"/>
        </w:rPr>
      </w:pPr>
      <w:r w:rsidRPr="00AA176B">
        <w:rPr>
          <w:rFonts w:ascii="Calibri" w:hAnsi="Calibri" w:cs="Calibri"/>
          <w:sz w:val="18"/>
          <w:szCs w:val="18"/>
        </w:rPr>
        <w:t>Il primo volume della nuova serie TARGA FLORIO’S CHASSIS è dedicato a 45 vetture che hanno corso la Targa Florio, illustrate attraverso oltre 250 immagini e documenti.</w:t>
      </w:r>
    </w:p>
    <w:p w14:paraId="26156D01" w14:textId="77777777" w:rsidR="005953CF" w:rsidRDefault="005953CF" w:rsidP="005953CF">
      <w:pPr>
        <w:spacing w:after="120"/>
        <w:rPr>
          <w:rFonts w:ascii="Calibri" w:hAnsi="Calibri" w:cs="Calibri"/>
          <w:sz w:val="18"/>
          <w:szCs w:val="18"/>
        </w:rPr>
      </w:pPr>
      <w:r w:rsidRPr="00AA176B">
        <w:rPr>
          <w:rFonts w:ascii="Calibri" w:hAnsi="Calibri" w:cs="Calibri"/>
          <w:sz w:val="18"/>
          <w:szCs w:val="18"/>
        </w:rPr>
        <w:t xml:space="preserve">Creato da Sandro Binelli, il progetto editoriale TARGA FLORIO’S CHASSIS ha ricevuto il prestigioso patrocinio dell’Automobile Club d’Italia (ACI) e dell’ACI Storico Club, con l’endorsement di Angelo Sticchi Damiani. </w:t>
      </w:r>
      <w:r w:rsidRPr="009D7737">
        <w:rPr>
          <w:rFonts w:ascii="Calibri" w:hAnsi="Calibri" w:cs="Calibri"/>
          <w:sz w:val="18"/>
          <w:szCs w:val="18"/>
        </w:rPr>
        <w:t>L’ACI ha fortemente sostenuto il progetto, che celebra la storica gara disputata sulle assolate strade siciliane.</w:t>
      </w:r>
    </w:p>
    <w:p w14:paraId="1F0386FF" w14:textId="77777777" w:rsidR="005953CF" w:rsidRPr="00AA176B" w:rsidRDefault="005953CF" w:rsidP="005953CF">
      <w:pPr>
        <w:spacing w:after="120"/>
        <w:rPr>
          <w:rFonts w:ascii="Calibri" w:hAnsi="Calibri" w:cs="Calibri"/>
          <w:sz w:val="18"/>
          <w:szCs w:val="18"/>
        </w:rPr>
      </w:pPr>
      <w:r w:rsidRPr="00AA176B">
        <w:rPr>
          <w:rFonts w:ascii="Calibri" w:hAnsi="Calibri" w:cs="Calibri"/>
          <w:sz w:val="18"/>
          <w:szCs w:val="18"/>
        </w:rPr>
        <w:t>TARGA FLORIO’S CHASSIS fa parte dell'ambizioso progetto "</w:t>
      </w:r>
      <w:hyperlink r:id="rId9" w:history="1">
        <w:r w:rsidRPr="00AA176B">
          <w:rPr>
            <w:rStyle w:val="Collegamentoipertestuale"/>
            <w:rFonts w:ascii="Calibri" w:hAnsi="Calibri" w:cs="Calibri"/>
            <w:sz w:val="18"/>
            <w:szCs w:val="18"/>
          </w:rPr>
          <w:t>Chassis Book</w:t>
        </w:r>
      </w:hyperlink>
      <w:r w:rsidRPr="00AA176B">
        <w:rPr>
          <w:rFonts w:ascii="Calibri" w:hAnsi="Calibri" w:cs="Calibri"/>
          <w:sz w:val="18"/>
          <w:szCs w:val="18"/>
        </w:rPr>
        <w:t>", che ha già prodotto tre volumi dedicati alla Mille Miglia e ha un quarto in arrivo. Il primo volume della serie TARGA FLORIO’S CHASSIS segue lo stesso formato e dimensioni. Scritto interamente in inglese, è di dimensioni generose, 250 x 325 mm, e sarà pubblicato in Italia con oltre 350 pagine di alta qualità.</w:t>
      </w:r>
    </w:p>
    <w:p w14:paraId="655EB0FD" w14:textId="77777777" w:rsidR="005953CF" w:rsidRPr="00AA176B" w:rsidRDefault="005953CF" w:rsidP="005953CF">
      <w:pPr>
        <w:spacing w:after="120"/>
        <w:rPr>
          <w:rFonts w:ascii="Calibri" w:hAnsi="Calibri" w:cs="Calibri"/>
          <w:sz w:val="18"/>
          <w:szCs w:val="18"/>
        </w:rPr>
      </w:pPr>
      <w:r w:rsidRPr="00AA176B">
        <w:rPr>
          <w:rFonts w:ascii="Calibri" w:hAnsi="Calibri" w:cs="Calibri"/>
          <w:sz w:val="18"/>
          <w:szCs w:val="18"/>
        </w:rPr>
        <w:t xml:space="preserve">Il censimento delle vetture della Targa Florio e il progetto editoriale TARGA FLORIO’S CHASSIS sono stati presentati nello spazio ACI Storico ad Auto e Moto d’Epoca a Bologna, domenica 27 ottobre 2024. Questo evento unico ha visto la partecipazione di Sandro Binelli, autore del libro e fondatore di AUTOMOTIVE MASTERPIECES, insieme a Marco Gandino, Amministratore Unico </w:t>
      </w:r>
      <w:proofErr w:type="gramStart"/>
      <w:r w:rsidRPr="00AA176B">
        <w:rPr>
          <w:rFonts w:ascii="Calibri" w:hAnsi="Calibri" w:cs="Calibri"/>
          <w:sz w:val="18"/>
          <w:szCs w:val="18"/>
        </w:rPr>
        <w:t>e Business</w:t>
      </w:r>
      <w:proofErr w:type="gramEnd"/>
      <w:r w:rsidRPr="00AA176B">
        <w:rPr>
          <w:rFonts w:ascii="Calibri" w:hAnsi="Calibri" w:cs="Calibri"/>
          <w:sz w:val="18"/>
          <w:szCs w:val="18"/>
        </w:rPr>
        <w:t xml:space="preserve"> Development Manager, che hanno presentato il progetto in una conferenza stampa moderata dal giornalista esperto Marco di Pietro. La presentazione coinvolgente del libro ha offerto un’analisi del "modus operandi" di AUTOMOTIVE MASTERPIECES e ha evidenziato le caratteristiche uniche del libro TARGA FLORIO’S CHASSIS. È stata una splendida occasione per incontrarsi e condividere la cultura automobilistica.</w:t>
      </w:r>
    </w:p>
    <w:p w14:paraId="7CB8B744" w14:textId="77777777" w:rsidR="005953CF" w:rsidRPr="00AA176B" w:rsidRDefault="005953CF" w:rsidP="005953CF">
      <w:pPr>
        <w:spacing w:after="120"/>
        <w:rPr>
          <w:rFonts w:ascii="Calibri" w:hAnsi="Calibri" w:cs="Calibri"/>
          <w:sz w:val="18"/>
          <w:szCs w:val="18"/>
        </w:rPr>
      </w:pPr>
      <w:r w:rsidRPr="00AA176B">
        <w:rPr>
          <w:rFonts w:ascii="Calibri" w:hAnsi="Calibri" w:cs="Calibri"/>
          <w:sz w:val="18"/>
          <w:szCs w:val="18"/>
        </w:rPr>
        <w:t>Se possiedi un'auto che ha partecipato alla Targa Florio, non esitare a contattare l’editore: gli ultimi slot sono disponibili. È superfluo dire che il supporto al progetto tramite crowdfunding è fondamentale. Agli aderenti saranno garantiti libri numerati al prezzo di quelli non numerati.</w:t>
      </w:r>
    </w:p>
    <w:p w14:paraId="555BB858" w14:textId="77777777" w:rsidR="005953CF" w:rsidRPr="00AA176B" w:rsidRDefault="005953CF" w:rsidP="005953CF">
      <w:pPr>
        <w:spacing w:after="120"/>
        <w:rPr>
          <w:rFonts w:ascii="Calibri" w:hAnsi="Calibri" w:cs="Calibri"/>
          <w:sz w:val="18"/>
          <w:szCs w:val="18"/>
        </w:rPr>
      </w:pPr>
      <w:r w:rsidRPr="00AA176B">
        <w:rPr>
          <w:rFonts w:ascii="Calibri" w:hAnsi="Calibri" w:cs="Calibri"/>
          <w:sz w:val="18"/>
          <w:szCs w:val="18"/>
        </w:rPr>
        <w:t>Il libro TARGA FLORIO’S CHASSIS è attualmente in lavorazione e si prevede che sarà pubblicato nel prossimo anno, 2025.</w:t>
      </w:r>
    </w:p>
    <w:p w14:paraId="3ABBDF90" w14:textId="77777777" w:rsidR="005953CF" w:rsidRDefault="005953CF" w:rsidP="005953CF">
      <w:pPr>
        <w:spacing w:after="120"/>
        <w:rPr>
          <w:rFonts w:ascii="Calibri" w:hAnsi="Calibri" w:cs="Calibri"/>
          <w:sz w:val="18"/>
          <w:szCs w:val="18"/>
        </w:rPr>
      </w:pPr>
    </w:p>
    <w:p w14:paraId="6691097C" w14:textId="77777777" w:rsidR="005953CF" w:rsidRDefault="005953CF" w:rsidP="005953CF">
      <w:pPr>
        <w:spacing w:after="120"/>
        <w:rPr>
          <w:rFonts w:ascii="Calibri" w:hAnsi="Calibri" w:cs="Calibri"/>
          <w:sz w:val="18"/>
          <w:szCs w:val="18"/>
        </w:rPr>
      </w:pPr>
    </w:p>
    <w:p w14:paraId="78329AEB" w14:textId="77777777" w:rsidR="005953CF" w:rsidRPr="00A84CDB" w:rsidRDefault="005953CF" w:rsidP="005953CF">
      <w:pPr>
        <w:spacing w:after="120"/>
        <w:rPr>
          <w:rFonts w:ascii="Calibri" w:hAnsi="Calibri" w:cs="Calibri"/>
          <w:sz w:val="18"/>
          <w:szCs w:val="18"/>
        </w:rPr>
      </w:pPr>
    </w:p>
    <w:p w14:paraId="547C57C0" w14:textId="77777777" w:rsidR="005953CF" w:rsidRPr="002373EA" w:rsidRDefault="005953CF" w:rsidP="005953CF">
      <w:pPr>
        <w:rPr>
          <w:rFonts w:ascii="Calibri" w:hAnsi="Calibri" w:cs="Calibri"/>
          <w:i/>
          <w:iCs/>
          <w:sz w:val="18"/>
          <w:szCs w:val="18"/>
          <w:lang w:val="en-US"/>
        </w:rPr>
      </w:pPr>
      <w:r w:rsidRPr="002373EA">
        <w:rPr>
          <w:rFonts w:ascii="Calibri" w:hAnsi="Calibri" w:cs="Calibri"/>
          <w:i/>
          <w:iCs/>
          <w:sz w:val="18"/>
          <w:szCs w:val="18"/>
          <w:lang w:val="en-US"/>
        </w:rPr>
        <w:t>Press information:</w:t>
      </w:r>
    </w:p>
    <w:p w14:paraId="413F42AE" w14:textId="77777777" w:rsidR="005953CF" w:rsidRPr="002373EA" w:rsidRDefault="005953CF" w:rsidP="005953CF">
      <w:pPr>
        <w:rPr>
          <w:rFonts w:ascii="Calibri" w:hAnsi="Calibri" w:cs="Calibri"/>
          <w:sz w:val="18"/>
          <w:szCs w:val="18"/>
          <w:lang w:val="en-US"/>
        </w:rPr>
      </w:pPr>
      <w:r w:rsidRPr="002373EA">
        <w:rPr>
          <w:rFonts w:ascii="Calibri" w:hAnsi="Calibri" w:cs="Calibri"/>
          <w:i/>
          <w:iCs/>
          <w:sz w:val="18"/>
          <w:szCs w:val="18"/>
          <w:lang w:val="en-US"/>
        </w:rPr>
        <w:t>Mail</w:t>
      </w:r>
      <w:r w:rsidRPr="002373EA">
        <w:rPr>
          <w:rFonts w:ascii="Calibri" w:hAnsi="Calibri" w:cs="Calibri"/>
          <w:sz w:val="18"/>
          <w:szCs w:val="18"/>
          <w:lang w:val="en-US"/>
        </w:rPr>
        <w:t xml:space="preserve">  </w:t>
      </w:r>
      <w:hyperlink r:id="rId10" w:history="1">
        <w:r w:rsidRPr="002373EA">
          <w:rPr>
            <w:rStyle w:val="Collegamentoipertestuale"/>
            <w:rFonts w:ascii="Calibri" w:hAnsi="Calibri" w:cs="Calibri"/>
            <w:sz w:val="18"/>
            <w:szCs w:val="18"/>
            <w:lang w:val="en-US"/>
          </w:rPr>
          <w:t>press@automotivemasterpieces.com</w:t>
        </w:r>
      </w:hyperlink>
    </w:p>
    <w:p w14:paraId="32EDF690" w14:textId="77777777" w:rsidR="005953CF" w:rsidRPr="00A84CDB" w:rsidRDefault="005953CF" w:rsidP="005953CF">
      <w:pPr>
        <w:rPr>
          <w:rFonts w:ascii="Calibri" w:hAnsi="Calibri" w:cs="Calibri"/>
          <w:sz w:val="18"/>
          <w:szCs w:val="18"/>
        </w:rPr>
      </w:pPr>
      <w:r w:rsidRPr="002373EA">
        <w:rPr>
          <w:rFonts w:ascii="Calibri" w:hAnsi="Calibri" w:cs="Calibri"/>
          <w:i/>
          <w:iCs/>
          <w:sz w:val="18"/>
          <w:szCs w:val="18"/>
        </w:rPr>
        <w:t>Phone</w:t>
      </w:r>
      <w:r w:rsidRPr="00A84CDB">
        <w:rPr>
          <w:rFonts w:ascii="Calibri" w:hAnsi="Calibri" w:cs="Calibri"/>
          <w:sz w:val="18"/>
          <w:szCs w:val="18"/>
        </w:rPr>
        <w:t> </w:t>
      </w:r>
      <w:hyperlink r:id="rId11" w:history="1">
        <w:r w:rsidRPr="00A84CDB">
          <w:rPr>
            <w:rStyle w:val="Collegamentoipertestuale"/>
            <w:rFonts w:ascii="Calibri" w:hAnsi="Calibri" w:cs="Calibri"/>
            <w:sz w:val="18"/>
            <w:szCs w:val="18"/>
          </w:rPr>
          <w:t>+39 0108568682</w:t>
        </w:r>
      </w:hyperlink>
    </w:p>
    <w:p w14:paraId="1B388C5E" w14:textId="39FE2107" w:rsidR="00B72394" w:rsidRPr="005953CF" w:rsidRDefault="00B72394" w:rsidP="005953CF"/>
    <w:sectPr w:rsidR="00B72394" w:rsidRPr="005953CF" w:rsidSect="00B72394">
      <w:headerReference w:type="even" r:id="rId12"/>
      <w:headerReference w:type="default" r:id="rId13"/>
      <w:footerReference w:type="even" r:id="rId14"/>
      <w:footerReference w:type="default" r:id="rId15"/>
      <w:headerReference w:type="first" r:id="rId16"/>
      <w:footerReference w:type="first" r:id="rId17"/>
      <w:pgSz w:w="11906" w:h="16838"/>
      <w:pgMar w:top="2268" w:right="369" w:bottom="1418" w:left="35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89792" w14:textId="77777777" w:rsidR="00653B05" w:rsidRDefault="00653B05" w:rsidP="00B72394">
      <w:r>
        <w:separator/>
      </w:r>
    </w:p>
  </w:endnote>
  <w:endnote w:type="continuationSeparator" w:id="0">
    <w:p w14:paraId="57FED0B0" w14:textId="77777777" w:rsidR="00653B05" w:rsidRDefault="00653B05" w:rsidP="00B7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7244" w14:textId="77777777" w:rsidR="00B94DA2" w:rsidRDefault="00B94D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76F50" w14:textId="2D3F0790" w:rsidR="00B72394" w:rsidRDefault="00B72394">
    <w:pPr>
      <w:pStyle w:val="Pidipagina"/>
    </w:pPr>
    <w:r>
      <w:rPr>
        <w:noProof/>
      </w:rPr>
      <w:drawing>
        <wp:anchor distT="0" distB="0" distL="114300" distR="114300" simplePos="0" relativeHeight="251659264" behindDoc="0" locked="1" layoutInCell="1" allowOverlap="1" wp14:anchorId="6611F3C1" wp14:editId="61B6998C">
          <wp:simplePos x="0" y="0"/>
          <wp:positionH relativeFrom="page">
            <wp:posOffset>0</wp:posOffset>
          </wp:positionH>
          <wp:positionV relativeFrom="page">
            <wp:posOffset>9435465</wp:posOffset>
          </wp:positionV>
          <wp:extent cx="7559675" cy="125984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rcRect t="6125" b="6125"/>
                  <a:stretch>
                    <a:fillRect/>
                  </a:stretch>
                </pic:blipFill>
                <pic:spPr bwMode="auto">
                  <a:xfrm>
                    <a:off x="0" y="0"/>
                    <a:ext cx="7559675" cy="1259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AC535" w14:textId="77777777" w:rsidR="00B94DA2" w:rsidRDefault="00B94D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54994" w14:textId="77777777" w:rsidR="00653B05" w:rsidRDefault="00653B05" w:rsidP="00B72394">
      <w:r>
        <w:separator/>
      </w:r>
    </w:p>
  </w:footnote>
  <w:footnote w:type="continuationSeparator" w:id="0">
    <w:p w14:paraId="68643C02" w14:textId="77777777" w:rsidR="00653B05" w:rsidRDefault="00653B05" w:rsidP="00B7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93265" w14:textId="77777777" w:rsidR="00B94DA2" w:rsidRDefault="00B94D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B357" w14:textId="03133950" w:rsidR="00B72394" w:rsidRDefault="00B72394">
    <w:pPr>
      <w:pStyle w:val="Intestazione"/>
    </w:pPr>
    <w:r>
      <w:rPr>
        <w:noProof/>
      </w:rPr>
      <w:drawing>
        <wp:anchor distT="0" distB="0" distL="114300" distR="114300" simplePos="0" relativeHeight="251658240" behindDoc="0" locked="1" layoutInCell="1" allowOverlap="1" wp14:anchorId="138A6491" wp14:editId="063704E2">
          <wp:simplePos x="0" y="0"/>
          <wp:positionH relativeFrom="page">
            <wp:posOffset>0</wp:posOffset>
          </wp:positionH>
          <wp:positionV relativeFrom="topMargin">
            <wp:posOffset>0</wp:posOffset>
          </wp:positionV>
          <wp:extent cx="7523480" cy="161988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rcRect t="4571" b="4571"/>
                  <a:stretch>
                    <a:fillRect/>
                  </a:stretch>
                </pic:blipFill>
                <pic:spPr bwMode="auto">
                  <a:xfrm>
                    <a:off x="0" y="0"/>
                    <a:ext cx="7523480"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8C1D5" w14:textId="77777777" w:rsidR="00B94DA2" w:rsidRDefault="00B94DA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94"/>
    <w:rsid w:val="00042618"/>
    <w:rsid w:val="00053F79"/>
    <w:rsid w:val="00236330"/>
    <w:rsid w:val="0024279A"/>
    <w:rsid w:val="00266668"/>
    <w:rsid w:val="003A21A9"/>
    <w:rsid w:val="004E62B3"/>
    <w:rsid w:val="005953CF"/>
    <w:rsid w:val="00653B05"/>
    <w:rsid w:val="006D4633"/>
    <w:rsid w:val="00732E2B"/>
    <w:rsid w:val="0073594B"/>
    <w:rsid w:val="007A2572"/>
    <w:rsid w:val="008E56F2"/>
    <w:rsid w:val="008F4DDB"/>
    <w:rsid w:val="00A30F7E"/>
    <w:rsid w:val="00AE5CB7"/>
    <w:rsid w:val="00B72394"/>
    <w:rsid w:val="00B94DA2"/>
    <w:rsid w:val="00C67783"/>
    <w:rsid w:val="00E92B1D"/>
    <w:rsid w:val="00FF7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4281"/>
  <w15:chartTrackingRefBased/>
  <w15:docId w15:val="{0C645DA3-E4A5-A84A-B156-78D2F607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23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72394"/>
    <w:pPr>
      <w:tabs>
        <w:tab w:val="center" w:pos="4819"/>
        <w:tab w:val="right" w:pos="9638"/>
      </w:tabs>
    </w:pPr>
  </w:style>
  <w:style w:type="character" w:customStyle="1" w:styleId="IntestazioneCarattere">
    <w:name w:val="Intestazione Carattere"/>
    <w:basedOn w:val="Carpredefinitoparagrafo"/>
    <w:link w:val="Intestazione"/>
    <w:uiPriority w:val="99"/>
    <w:rsid w:val="00B72394"/>
  </w:style>
  <w:style w:type="paragraph" w:styleId="Pidipagina">
    <w:name w:val="footer"/>
    <w:basedOn w:val="Normale"/>
    <w:link w:val="PidipaginaCarattere"/>
    <w:uiPriority w:val="99"/>
    <w:unhideWhenUsed/>
    <w:rsid w:val="00B72394"/>
    <w:pPr>
      <w:tabs>
        <w:tab w:val="center" w:pos="4819"/>
        <w:tab w:val="right" w:pos="9638"/>
      </w:tabs>
    </w:pPr>
  </w:style>
  <w:style w:type="character" w:customStyle="1" w:styleId="PidipaginaCarattere">
    <w:name w:val="Piè di pagina Carattere"/>
    <w:basedOn w:val="Carpredefinitoparagrafo"/>
    <w:link w:val="Pidipagina"/>
    <w:uiPriority w:val="99"/>
    <w:rsid w:val="00B72394"/>
  </w:style>
  <w:style w:type="character" w:styleId="Collegamentoipertestuale">
    <w:name w:val="Hyperlink"/>
    <w:basedOn w:val="Carpredefinitoparagrafo"/>
    <w:uiPriority w:val="99"/>
    <w:unhideWhenUsed/>
    <w:rsid w:val="008E56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automotivemasterpieces.com/collections/chassis-book/products/targa-florio-s-chassis-volume-i-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tomotivemasterpieces.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tel:+39010856868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ess@automotivemasterpiece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hop.automotivemasterpieces.com/collections/chassis-boo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4C7F-0148-F941-A4A8-532B7944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3678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BARBAGELATA</dc:creator>
  <cp:keywords/>
  <dc:description/>
  <cp:lastModifiedBy>Andrea Denini</cp:lastModifiedBy>
  <cp:revision>3</cp:revision>
  <dcterms:created xsi:type="dcterms:W3CDTF">2024-11-08T11:11:00Z</dcterms:created>
  <dcterms:modified xsi:type="dcterms:W3CDTF">2024-11-08T11:12:00Z</dcterms:modified>
</cp:coreProperties>
</file>