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9ED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156082"/>
          <w:lang w:val="it-IT"/>
        </w:rPr>
      </w:pPr>
      <w:r w:rsidRPr="00F46E34">
        <w:rPr>
          <w:rFonts w:ascii="Calibri" w:hAnsi="Calibri" w:cs="Calibri"/>
          <w:b/>
          <w:bCs/>
          <w:color w:val="156082"/>
          <w:lang w:val="it-IT"/>
        </w:rPr>
        <w:t>RINA CERTIFICA LE RICERCHE STORICHE DI AUTOMOTIVE MASTERPIECES:</w:t>
      </w:r>
      <w:r>
        <w:rPr>
          <w:rFonts w:ascii="Calibri" w:hAnsi="Calibri" w:cs="Calibri"/>
          <w:b/>
          <w:bCs/>
          <w:color w:val="156082"/>
          <w:lang w:val="it-IT"/>
        </w:rPr>
        <w:t xml:space="preserve"> </w:t>
      </w:r>
      <w:r w:rsidRPr="00F46E34">
        <w:rPr>
          <w:rFonts w:ascii="Calibri" w:hAnsi="Calibri" w:cs="Calibri"/>
          <w:b/>
          <w:bCs/>
          <w:color w:val="156082"/>
          <w:lang w:val="it-IT"/>
        </w:rPr>
        <w:t xml:space="preserve">UN NUOVO RIFERIMENTO NEL SETTORE </w:t>
      </w:r>
    </w:p>
    <w:p w14:paraId="46D7B591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5C5D458E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142362D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64250ACD" w14:textId="4119C34F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64F34">
        <w:rPr>
          <w:rFonts w:ascii="Calibri" w:hAnsi="Calibri" w:cs="Calibri"/>
          <w:i/>
          <w:iCs/>
          <w:sz w:val="20"/>
          <w:szCs w:val="20"/>
          <w:lang w:val="it-IT"/>
        </w:rPr>
        <w:t xml:space="preserve">Genova, </w:t>
      </w:r>
      <w:r w:rsidR="00773E1B">
        <w:rPr>
          <w:rFonts w:ascii="Calibri" w:hAnsi="Calibri" w:cs="Calibri"/>
          <w:i/>
          <w:iCs/>
          <w:sz w:val="20"/>
          <w:szCs w:val="20"/>
          <w:lang w:val="it-IT"/>
        </w:rPr>
        <w:t>21</w:t>
      </w:r>
      <w:r w:rsidRPr="00C64F34">
        <w:rPr>
          <w:rFonts w:ascii="Calibri" w:hAnsi="Calibri" w:cs="Calibri"/>
          <w:i/>
          <w:iCs/>
          <w:color w:val="FF0000"/>
          <w:sz w:val="20"/>
          <w:szCs w:val="20"/>
          <w:lang w:val="it-IT"/>
        </w:rPr>
        <w:t xml:space="preserve"> </w:t>
      </w:r>
      <w:r w:rsidRPr="00C64F34">
        <w:rPr>
          <w:rFonts w:ascii="Calibri" w:hAnsi="Calibri" w:cs="Calibri"/>
          <w:i/>
          <w:iCs/>
          <w:sz w:val="20"/>
          <w:szCs w:val="20"/>
          <w:lang w:val="it-IT"/>
        </w:rPr>
        <w:t>maggio 2024</w:t>
      </w:r>
      <w:r w:rsidRPr="00F46E34">
        <w:rPr>
          <w:rFonts w:ascii="Calibri" w:hAnsi="Calibri" w:cs="Calibri"/>
          <w:sz w:val="20"/>
          <w:szCs w:val="20"/>
          <w:lang w:val="it-IT"/>
        </w:rPr>
        <w:t xml:space="preserve"> – Accordo siglato tra due aziende genovesi: RINA, </w:t>
      </w:r>
      <w:r>
        <w:rPr>
          <w:rFonts w:ascii="Calibri" w:hAnsi="Calibri" w:cs="Calibri"/>
          <w:sz w:val="20"/>
          <w:szCs w:val="20"/>
          <w:lang w:val="it-IT"/>
        </w:rPr>
        <w:t>multinazionale di certificazione attiva in più di settanta paesi</w:t>
      </w:r>
      <w:r w:rsidRPr="00F46E34">
        <w:rPr>
          <w:rFonts w:ascii="Calibri" w:hAnsi="Calibri" w:cs="Calibri"/>
          <w:sz w:val="20"/>
          <w:szCs w:val="20"/>
          <w:lang w:val="it-IT"/>
        </w:rPr>
        <w:t>, e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sz w:val="20"/>
          <w:szCs w:val="20"/>
          <w:lang w:val="it-IT"/>
        </w:rPr>
        <w:t>AUTOMOTIVE MASTERPIECES, specializzata nella ricerca storica e documentale per auto di grande valore storico. Grazie a questo accordo, RINA certifica</w:t>
      </w:r>
      <w:r>
        <w:rPr>
          <w:rFonts w:ascii="Calibri" w:hAnsi="Calibri" w:cs="Calibri"/>
          <w:sz w:val="20"/>
          <w:szCs w:val="20"/>
          <w:lang w:val="it-IT"/>
        </w:rPr>
        <w:t xml:space="preserve"> la metodologia</w:t>
      </w:r>
      <w:r w:rsidRPr="00F46E34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>del</w:t>
      </w:r>
      <w:r w:rsidRPr="00F46E34">
        <w:rPr>
          <w:rFonts w:ascii="Calibri" w:hAnsi="Calibri" w:cs="Calibri"/>
          <w:sz w:val="20"/>
          <w:szCs w:val="20"/>
          <w:lang w:val="it-IT"/>
        </w:rPr>
        <w:t xml:space="preserve">le ricerche storiche svolte da AUTOMOTIVE MASTERPIECES. 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Le competenze e l’autorità riconosciuta di RINA 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>conferiscono u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n riconoscimento ufficiale, quale documento, al lavoro di ricerca di storicità e provenienza che AUTOMOTIVE MASTERPIECES svolge da anni e che ha implementato, nel tempo, con tecniche avanzate che comprendono le recenti innovazioni dell’AI applicate agli archivi fotografici e documentali, al fine di valorizzare il patrimonio storico automobilistico mondiale.</w:t>
      </w:r>
    </w:p>
    <w:p w14:paraId="7C1C4BFD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649C1554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 xml:space="preserve">Sandro Binelli, founder e general coordinator di AUTOMOTIVE MASTERPIECES </w:t>
      </w:r>
      <w:proofErr w:type="spellStart"/>
      <w:r w:rsidRPr="00F46E34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>Srl</w:t>
      </w:r>
      <w:proofErr w:type="spellEnd"/>
      <w:r w:rsidRPr="00F93E2A">
        <w:rPr>
          <w:rFonts w:ascii="Calibri" w:hAnsi="Calibri" w:cs="Calibri"/>
          <w:color w:val="000000" w:themeColor="text1"/>
          <w:sz w:val="20"/>
          <w:szCs w:val="20"/>
          <w:lang w:val="it-IT"/>
        </w:rPr>
        <w:t>,</w:t>
      </w:r>
      <w:r w:rsidRPr="00F46E34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ha affermato:</w:t>
      </w:r>
      <w:r w:rsidRPr="00F46E34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“In AUTOMOTIVE </w:t>
      </w:r>
      <w:r w:rsidRPr="00F93E2A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MASTERPIECES</w:t>
      </w:r>
      <w:r w:rsidRPr="00F93E2A">
        <w:rPr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F93E2A">
        <w:rPr>
          <w:rFonts w:ascii="Calibri" w:hAnsi="Calibri" w:cs="Calibri"/>
          <w:i/>
          <w:iCs/>
          <w:sz w:val="20"/>
          <w:szCs w:val="20"/>
          <w:lang w:val="it-IT"/>
        </w:rPr>
        <w:t>research</w:t>
      </w:r>
      <w:proofErr w:type="spellEnd"/>
      <w:r w:rsidRPr="00F93E2A">
        <w:rPr>
          <w:rFonts w:ascii="Calibri" w:hAnsi="Calibri" w:cs="Calibri"/>
          <w:i/>
          <w:iCs/>
          <w:sz w:val="20"/>
          <w:szCs w:val="20"/>
          <w:lang w:val="it-IT"/>
        </w:rPr>
        <w:t xml:space="preserve"> institute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 lavoriamo da sempre con rigore scientifico, secondo parametri consolidati e provati dalla nostra esperienza. Siamo stati sempre attenti al nostro retaggio e pronti </w:t>
      </w:r>
      <w:proofErr w:type="gramStart"/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a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d</w:t>
      </w:r>
      <w:proofErr w:type="gramEnd"/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 adottare le innovazioni utili a ottenere risultati prima impensabili; siamo stati tra i primi, infatti, ad avvalerci dell’AI di cui tanto si parla. Crediamo nella collaborazione e condivisione: lo testimoniano i nostri rapporti con gli archivi storici. La collaborazione con RINA apre nuove possibilità per noi, per la sua esperienza nel settore delle certificazioni e non solo. Grazie a RINA, siamo i primi a offrire una autentica certificazione sulla storia delle auto, per valorizzare il patrimonio motoristico e certificarne il valore. Il servizio è solo il primo all’interno di un quadro più ampio di progetti per i collezionisti e investitori al fine di tutelare e valorizzare l’auto d’epoca come bene culturale e oggetto d’arte”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.</w:t>
      </w:r>
    </w:p>
    <w:p w14:paraId="52EB316C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</w:pPr>
    </w:p>
    <w:p w14:paraId="23D3EA62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b/>
          <w:bCs/>
          <w:sz w:val="20"/>
          <w:szCs w:val="20"/>
          <w:lang w:val="it-IT"/>
        </w:rPr>
        <w:t xml:space="preserve">Maurizio </w:t>
      </w:r>
      <w:proofErr w:type="spellStart"/>
      <w:r w:rsidRPr="00F46E34">
        <w:rPr>
          <w:rFonts w:ascii="Calibri" w:hAnsi="Calibri" w:cs="Calibri"/>
          <w:b/>
          <w:bCs/>
          <w:sz w:val="20"/>
          <w:szCs w:val="20"/>
          <w:lang w:val="it-IT"/>
        </w:rPr>
        <w:t>Turtura</w:t>
      </w:r>
      <w:proofErr w:type="spellEnd"/>
      <w:r w:rsidRPr="00F46E34">
        <w:rPr>
          <w:rFonts w:ascii="Calibri" w:hAnsi="Calibri" w:cs="Calibri"/>
          <w:b/>
          <w:bCs/>
          <w:sz w:val="20"/>
          <w:szCs w:val="20"/>
          <w:lang w:val="it-IT"/>
        </w:rPr>
        <w:t xml:space="preserve">, </w:t>
      </w:r>
      <w:r w:rsidRPr="00C252C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Head </w:t>
      </w:r>
      <w:proofErr w:type="spellStart"/>
      <w:r w:rsidRPr="00C252C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of</w:t>
      </w:r>
      <w:proofErr w:type="spellEnd"/>
      <w:r w:rsidRPr="00C252C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 Automotive </w:t>
      </w:r>
      <w:proofErr w:type="spellStart"/>
      <w:r w:rsidRPr="00C252C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Product</w:t>
      </w:r>
      <w:proofErr w:type="spellEnd"/>
      <w:r w:rsidRPr="00C252C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 Management</w:t>
      </w:r>
      <w:r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b/>
          <w:bCs/>
          <w:sz w:val="20"/>
          <w:szCs w:val="20"/>
          <w:lang w:val="it-IT"/>
        </w:rPr>
        <w:t>di RINA</w:t>
      </w:r>
      <w:r w:rsidRPr="00F93E2A">
        <w:rPr>
          <w:rFonts w:ascii="Calibri" w:hAnsi="Calibri" w:cs="Calibri"/>
          <w:sz w:val="20"/>
          <w:szCs w:val="20"/>
          <w:lang w:val="it-IT"/>
        </w:rPr>
        <w:t xml:space="preserve">, </w:t>
      </w:r>
      <w:r w:rsidRPr="00F46E34">
        <w:rPr>
          <w:rFonts w:ascii="Calibri" w:hAnsi="Calibri" w:cs="Calibri"/>
          <w:sz w:val="20"/>
          <w:szCs w:val="20"/>
          <w:lang w:val="it-IT"/>
        </w:rPr>
        <w:t>ha dichiarato: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 “Il rapporto di collaborazione con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AUTOMOTIVE MASTERPIECES, grazie al lavoro della squadra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guidata da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 Sandro Binelli, apre una nuova frontiera nei nostri settori di competenza. 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Come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>RINA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, miriamo a offrire al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mercato 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automotive servizi che proteggano e valorizzino questo settore e una realtà come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AUTOMOTIVE MASTERPIECES ha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dimostrato di avere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il know-how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e la metodologia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per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effettuare ricerche storiche accurate e verificabili </w:t>
      </w:r>
      <w:r w:rsidRPr="00F46E34"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>con i parametri da noi richiesti.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Presto lanceremo i servizi RINA Car </w:t>
      </w:r>
      <w:proofErr w:type="spellStart"/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>Valuation</w:t>
      </w:r>
      <w:proofErr w:type="spellEnd"/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 e RINA Car Passport, novità assolute per il mondo delle auto d'epoca e da collezione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 che prevedono il coinvolgimento di un o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rganismo di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>c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 xml:space="preserve">ertificazione indipendente 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 xml:space="preserve">per </w:t>
      </w:r>
      <w:r w:rsidRPr="00F46E34">
        <w:rPr>
          <w:rFonts w:ascii="Calibri" w:hAnsi="Calibri" w:cs="Calibri"/>
          <w:i/>
          <w:iCs/>
          <w:sz w:val="20"/>
          <w:szCs w:val="20"/>
          <w:lang w:val="it-IT"/>
        </w:rPr>
        <w:t>rilasciare certificazioni basate su regolamenti, norme o standard specifici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>”.</w:t>
      </w:r>
    </w:p>
    <w:p w14:paraId="13D36588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FF0000"/>
          <w:sz w:val="20"/>
          <w:szCs w:val="20"/>
          <w:lang w:val="it-IT"/>
        </w:rPr>
      </w:pPr>
    </w:p>
    <w:p w14:paraId="2FEAC12A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La prima auto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>,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la cui ricerca storica di AUTOMOTIVE MASTERPIECES è stata certificata RINA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>,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è una Fiat 8V ZAGATO del 1952</w:t>
      </w:r>
      <w:r w:rsidRPr="00F46E34">
        <w:rPr>
          <w:rStyle w:val="Collegamentoipertestuale"/>
          <w:rFonts w:ascii="Calibri" w:hAnsi="Calibri" w:cs="Calibri"/>
          <w:color w:val="000000" w:themeColor="text1"/>
          <w:sz w:val="20"/>
          <w:szCs w:val="20"/>
          <w:lang w:val="it-IT"/>
        </w:rPr>
        <w:t>.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L’esemplare chassis 000002, il più anziano sopravvissuto e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uno d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>ei</w:t>
      </w: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soli sei esemplari di preproduzione, è il prototipo delle trenta vetture realizzate da Zagato e la Fiat 8V che ha corso maggiormente. La ricerca ha apportato novità e consentito validazioni: sono state ritrovate un numero impressionante di foto inedite e sono stati scoperti video dell'epoca. Molte notizie, ricavate dall’analisi della stampa contemporanea, hanno portato a correzioni della storia tramandata. Sono state, infine, scoperte partecipazioni a eventi che non erano note; almeno 8, per un totale di 74 gare disputate.</w:t>
      </w:r>
    </w:p>
    <w:p w14:paraId="5C0128EB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338BB635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Sito web dedicato all’esemplare: </w:t>
      </w:r>
      <w:hyperlink r:id="rId7" w:history="1">
        <w:r w:rsidRPr="00F46E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https://automoti</w:t>
        </w:r>
        <w:r w:rsidRPr="00F46E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v</w:t>
        </w:r>
        <w:r w:rsidRPr="00F46E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emasterpieces.com/cars/AU-11885</w:t>
        </w:r>
      </w:hyperlink>
    </w:p>
    <w:p w14:paraId="11D9EC3E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7048C9F5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Per maggiori informazioni:</w:t>
      </w:r>
      <w:r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</w:t>
      </w:r>
    </w:p>
    <w:p w14:paraId="3378A820" w14:textId="77777777" w:rsidR="00553A47" w:rsidRPr="00F46E34" w:rsidRDefault="00000000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hyperlink r:id="rId8" w:history="1">
        <w:r w:rsidR="00553A47" w:rsidRPr="000C6300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https://automotivemasterpieces.com/how-to-join</w:t>
        </w:r>
      </w:hyperlink>
    </w:p>
    <w:p w14:paraId="36D6B1A9" w14:textId="77777777" w:rsidR="00553A47" w:rsidRPr="00F46E34" w:rsidRDefault="00000000" w:rsidP="00553A47">
      <w:pPr>
        <w:pStyle w:val="Standard"/>
        <w:spacing w:line="276" w:lineRule="auto"/>
        <w:jc w:val="both"/>
        <w:rPr>
          <w:rStyle w:val="Collegamentoipertestuale"/>
          <w:rFonts w:ascii="Calibri" w:hAnsi="Calibri" w:cs="Calibri"/>
          <w:sz w:val="20"/>
          <w:szCs w:val="20"/>
          <w:lang w:val="it-IT"/>
        </w:rPr>
      </w:pPr>
      <w:hyperlink r:id="rId9" w:history="1">
        <w:r w:rsidR="00553A47" w:rsidRPr="00F46E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info@automotivemasterpieces.com</w:t>
        </w:r>
      </w:hyperlink>
    </w:p>
    <w:p w14:paraId="656A78A8" w14:textId="77777777" w:rsidR="00553A47" w:rsidRPr="00F46E34" w:rsidRDefault="00553A47" w:rsidP="00553A47">
      <w:pPr>
        <w:pStyle w:val="Standard"/>
        <w:spacing w:line="276" w:lineRule="auto"/>
        <w:jc w:val="both"/>
        <w:rPr>
          <w:rStyle w:val="Collegamentoipertestuale"/>
          <w:rFonts w:ascii="Calibri" w:hAnsi="Calibri" w:cs="Calibri"/>
          <w:sz w:val="20"/>
          <w:szCs w:val="20"/>
          <w:lang w:val="it-IT"/>
        </w:rPr>
      </w:pPr>
    </w:p>
    <w:p w14:paraId="40A3C42F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</w:p>
    <w:p w14:paraId="65AA2247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</w:p>
    <w:p w14:paraId="4AF1EA83" w14:textId="77777777" w:rsidR="00553A47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</w:p>
    <w:p w14:paraId="3DBE92EF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</w:p>
    <w:p w14:paraId="5317B184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4F01F4DC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>ABOUT AUTOMOTIVE MASTERPIECES</w:t>
      </w:r>
    </w:p>
    <w:p w14:paraId="191B88F2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Fondata da Sandro Binelli a Genova, è un centro di ricerca e editore dedicato alle auto rare appartenenti a specifiche categorie di eleggibilità. Nata coi principi simmetrici di catalizzare e condividere la conoscenza del patrimonio automobilistico attraverso la ricerca storica, si è strutturata con ferree regole di principio (Manifesto) ed opera con esperienza e passione con i più importanti ed antichi archivi fotografici e documentali. Utilizza strumenti sempre all’avanguardia in costante aggiornamento. Il lavoro di ricerca culmina nella creazione di report dedicati, siti web, libri tematici sui singoli esemplari e serie di libri, come i volumi sulle auto che hanno partecipato alle gare più importanti. </w:t>
      </w:r>
    </w:p>
    <w:p w14:paraId="50616A67" w14:textId="77777777" w:rsidR="00553A47" w:rsidRPr="00F46E34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r w:rsidRPr="00F46E34">
        <w:rPr>
          <w:rFonts w:ascii="Calibri" w:hAnsi="Calibri" w:cs="Calibri"/>
          <w:color w:val="000000" w:themeColor="text1"/>
          <w:sz w:val="20"/>
          <w:szCs w:val="20"/>
          <w:lang w:val="it-IT"/>
        </w:rPr>
        <w:t>AUTOMOTIVE MASTERPIECES oltre alle attività di istituto di ricerca e editore, dispone di un set di marchi e progetti depositati nel settore automotive che saranno presto lanciati internazionalmente ed includono un concorso automobilistico, un museo dal concept innovativo e un’asta tematica.</w:t>
      </w:r>
    </w:p>
    <w:p w14:paraId="443BDDFD" w14:textId="77777777" w:rsidR="00553A47" w:rsidRDefault="00000000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hyperlink r:id="rId10" w:history="1">
        <w:r w:rsidR="00553A47" w:rsidRPr="00F46E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www.automotivemasterpieces.com</w:t>
        </w:r>
      </w:hyperlink>
    </w:p>
    <w:p w14:paraId="47C01451" w14:textId="77777777" w:rsidR="00553A47" w:rsidRPr="00F02F7E" w:rsidRDefault="00553A47" w:rsidP="00553A47">
      <w:pPr>
        <w:pStyle w:val="Standard"/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1B388C5E" w14:textId="612C0900" w:rsidR="00B72394" w:rsidRPr="00B72394" w:rsidRDefault="00B72394" w:rsidP="00B72394"/>
    <w:sectPr w:rsidR="00B72394" w:rsidRPr="00B72394" w:rsidSect="00B7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369" w:bottom="1418" w:left="35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768" w14:textId="77777777" w:rsidR="0028293B" w:rsidRDefault="0028293B" w:rsidP="00B72394">
      <w:r>
        <w:separator/>
      </w:r>
    </w:p>
  </w:endnote>
  <w:endnote w:type="continuationSeparator" w:id="0">
    <w:p w14:paraId="6D5B0545" w14:textId="77777777" w:rsidR="0028293B" w:rsidRDefault="0028293B" w:rsidP="00B7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7244" w14:textId="77777777" w:rsidR="00B94DA2" w:rsidRDefault="00B9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6F50" w14:textId="2D3F0790" w:rsidR="00B72394" w:rsidRDefault="00B72394">
    <w:pPr>
      <w:pStyle w:val="Pidipagin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611F3C1" wp14:editId="61B6998C">
          <wp:simplePos x="0" y="0"/>
          <wp:positionH relativeFrom="page">
            <wp:posOffset>0</wp:posOffset>
          </wp:positionH>
          <wp:positionV relativeFrom="page">
            <wp:posOffset>9435465</wp:posOffset>
          </wp:positionV>
          <wp:extent cx="7559675" cy="125984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5" b="612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C535" w14:textId="77777777" w:rsidR="00B94DA2" w:rsidRDefault="00B9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5F25" w14:textId="77777777" w:rsidR="0028293B" w:rsidRDefault="0028293B" w:rsidP="00B72394">
      <w:r>
        <w:separator/>
      </w:r>
    </w:p>
  </w:footnote>
  <w:footnote w:type="continuationSeparator" w:id="0">
    <w:p w14:paraId="2C9DF074" w14:textId="77777777" w:rsidR="0028293B" w:rsidRDefault="0028293B" w:rsidP="00B7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265" w14:textId="77777777" w:rsidR="00B94DA2" w:rsidRDefault="00B9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B357" w14:textId="03133950" w:rsidR="00B72394" w:rsidRDefault="00B72394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38A6491" wp14:editId="063704E2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23480" cy="161988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1" b="457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61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C1D5" w14:textId="77777777" w:rsidR="00B94DA2" w:rsidRDefault="00B94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94"/>
    <w:rsid w:val="00042618"/>
    <w:rsid w:val="00056E3D"/>
    <w:rsid w:val="001F4F66"/>
    <w:rsid w:val="0024279A"/>
    <w:rsid w:val="0028293B"/>
    <w:rsid w:val="003A21A9"/>
    <w:rsid w:val="003B09B5"/>
    <w:rsid w:val="00553A47"/>
    <w:rsid w:val="006D4633"/>
    <w:rsid w:val="006D5FC4"/>
    <w:rsid w:val="00732E2B"/>
    <w:rsid w:val="0073594B"/>
    <w:rsid w:val="00773E1B"/>
    <w:rsid w:val="008F4DDB"/>
    <w:rsid w:val="00A30F7E"/>
    <w:rsid w:val="00AE5CB7"/>
    <w:rsid w:val="00B72394"/>
    <w:rsid w:val="00B94DA2"/>
    <w:rsid w:val="00EB356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4281"/>
  <w15:chartTrackingRefBased/>
  <w15:docId w15:val="{0C645DA3-E4A5-A84A-B156-78D2F60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94"/>
  </w:style>
  <w:style w:type="paragraph" w:styleId="Pidipagina">
    <w:name w:val="footer"/>
    <w:basedOn w:val="Normale"/>
    <w:link w:val="PidipaginaCarattere"/>
    <w:uiPriority w:val="99"/>
    <w:unhideWhenUsed/>
    <w:rsid w:val="00B72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94"/>
  </w:style>
  <w:style w:type="paragraph" w:customStyle="1" w:styleId="Standard">
    <w:name w:val="Standard"/>
    <w:rsid w:val="00553A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rsid w:val="00553A47"/>
    <w:rPr>
      <w:color w:val="467886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motivemasterpieces.com/how-to-jo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motivemasterpieces.com/cars/AU-1188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utomotivemasterpie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omotivemasterpiece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B4C7F-0148-F941-A4A8-532B7944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BARBAGELATA</dc:creator>
  <cp:keywords/>
  <dc:description/>
  <cp:lastModifiedBy>Paolo Binelli</cp:lastModifiedBy>
  <cp:revision>3</cp:revision>
  <dcterms:created xsi:type="dcterms:W3CDTF">2024-05-13T10:55:00Z</dcterms:created>
  <dcterms:modified xsi:type="dcterms:W3CDTF">2024-05-21T08:36:00Z</dcterms:modified>
</cp:coreProperties>
</file>